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B5E" w:rsidRDefault="004319FA" w:rsidP="00B77ABA">
      <w:pPr>
        <w:jc w:val="center"/>
        <w:rPr>
          <w:rFonts w:ascii="Times New Roman" w:hAnsi="Times New Roman" w:cs="Times New Roman"/>
          <w:sz w:val="36"/>
        </w:rPr>
      </w:pPr>
      <w:proofErr w:type="spellStart"/>
      <w:r w:rsidRPr="004319FA">
        <w:rPr>
          <w:rFonts w:ascii="Times New Roman" w:hAnsi="Times New Roman" w:cs="Times New Roman"/>
          <w:sz w:val="36"/>
        </w:rPr>
        <w:t>Wirtschaft</w:t>
      </w:r>
      <w:proofErr w:type="spellEnd"/>
    </w:p>
    <w:p w:rsidR="004319FA" w:rsidRPr="00B77ABA" w:rsidRDefault="004319FA" w:rsidP="00B77ABA">
      <w:pPr>
        <w:jc w:val="center"/>
        <w:rPr>
          <w:rFonts w:ascii="Times New Roman" w:hAnsi="Times New Roman" w:cs="Times New Roman"/>
          <w:sz w:val="36"/>
        </w:rPr>
      </w:pPr>
      <w:bookmarkStart w:id="0" w:name="_GoBack"/>
      <w:bookmarkEnd w:id="0"/>
    </w:p>
    <w:p w:rsidR="0009349D" w:rsidRDefault="00E627E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157480</wp:posOffset>
                </wp:positionV>
                <wp:extent cx="2314575" cy="8572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857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27E1" w:rsidRPr="00E627E1" w:rsidRDefault="00E627E1">
                            <w:pPr>
                              <w:rPr>
                                <w:rFonts w:ascii="Times New Roman" w:hAnsi="Times New Roman" w:cs="Times New Roman"/>
                                <w:sz w:val="36"/>
                              </w:rPr>
                            </w:pPr>
                            <w:proofErr w:type="spellStart"/>
                            <w:r w:rsidRPr="00E627E1">
                              <w:rPr>
                                <w:rFonts w:ascii="Times New Roman" w:hAnsi="Times New Roman" w:cs="Times New Roman"/>
                                <w:sz w:val="36"/>
                              </w:rPr>
                              <w:t>Wirtschaftswachstum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.5pt;margin-top:12.4pt;width:182.25pt;height:6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" filled="f" stroked="f" strokeweight=".5pt">
                <v:textbox>
                  <w:txbxContent>
                    <w:p w:rsidR="00E627E1" w:rsidRPr="00E627E1" w:rsidRDefault="00E627E1">
                      <w:pPr>
                        <w:rPr>
                          <w:rFonts w:ascii="Times New Roman" w:hAnsi="Times New Roman" w:cs="Times New Roman"/>
                          <w:sz w:val="36"/>
                        </w:rPr>
                      </w:pPr>
                      <w:proofErr w:type="spellStart"/>
                      <w:r w:rsidRPr="00E627E1">
                        <w:rPr>
                          <w:rFonts w:ascii="Times New Roman" w:hAnsi="Times New Roman" w:cs="Times New Roman"/>
                          <w:sz w:val="36"/>
                        </w:rPr>
                        <w:t>Wirtschaftswachstum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76CAC">
        <w:rPr>
          <w:noProof/>
        </w:rPr>
        <w:drawing>
          <wp:inline distT="0" distB="0" distL="0" distR="0">
            <wp:extent cx="6468117" cy="3371850"/>
            <wp:effectExtent l="0" t="0" r="8890" b="0"/>
            <wp:docPr id="10" name="Picture 10" descr="https://www.premier.gov.pl/files/styles/width798/public/images/wydarzenia/fotolia_39806982_l_996_520.jpg?itok=HFA1NIG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www.premier.gov.pl/files/styles/width798/public/images/wydarzenia/fotolia_39806982_l_996_520.jpg?itok=HFA1NIG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413" cy="33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B5E" w:rsidRPr="00B77ABA" w:rsidRDefault="004319FA">
      <w:pPr>
        <w:rPr>
          <w:rFonts w:ascii="Times New Roman" w:hAnsi="Times New Roman" w:cs="Times New Roman"/>
          <w:sz w:val="18"/>
        </w:rPr>
      </w:pPr>
      <w:hyperlink r:id="rId5" w:history="1">
        <w:r w:rsidR="00076CAC" w:rsidRPr="00B77ABA">
          <w:rPr>
            <w:rStyle w:val="Hyperlink"/>
            <w:rFonts w:ascii="Times New Roman" w:hAnsi="Times New Roman" w:cs="Times New Roman"/>
            <w:sz w:val="18"/>
          </w:rPr>
          <w:t>https://www.premier.gov.pl/files/styles/width798/public/images/wydarzenia/fotolia_39806982_l_996_520.jpg?itok=HFA1NIGD</w:t>
        </w:r>
      </w:hyperlink>
      <w:r w:rsidR="00076CAC" w:rsidRPr="00B77ABA">
        <w:rPr>
          <w:rFonts w:ascii="Times New Roman" w:hAnsi="Times New Roman" w:cs="Times New Roman"/>
          <w:sz w:val="18"/>
        </w:rPr>
        <w:t xml:space="preserve"> </w:t>
      </w:r>
    </w:p>
    <w:p w:rsidR="00580B1D" w:rsidRPr="00442B5E" w:rsidRDefault="00E627E1">
      <w:pPr>
        <w:rPr>
          <w:rFonts w:ascii="Times New Roman" w:hAnsi="Times New Roman" w:cs="Times New Roman"/>
          <w:sz w:val="28"/>
        </w:rPr>
      </w:pPr>
      <w:proofErr w:type="spellStart"/>
      <w:r w:rsidRPr="00442B5E">
        <w:rPr>
          <w:rFonts w:ascii="Times New Roman" w:hAnsi="Times New Roman" w:cs="Times New Roman"/>
          <w:sz w:val="28"/>
        </w:rPr>
        <w:t>Diese</w:t>
      </w:r>
      <w:proofErr w:type="spellEnd"/>
      <w:r w:rsidRPr="00442B5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42B5E">
        <w:rPr>
          <w:rFonts w:ascii="Times New Roman" w:hAnsi="Times New Roman" w:cs="Times New Roman"/>
          <w:sz w:val="28"/>
        </w:rPr>
        <w:t>Geschäftsleute</w:t>
      </w:r>
      <w:proofErr w:type="spellEnd"/>
      <w:r w:rsidRPr="00442B5E">
        <w:rPr>
          <w:rFonts w:ascii="Times New Roman" w:hAnsi="Times New Roman" w:cs="Times New Roman"/>
          <w:sz w:val="28"/>
        </w:rPr>
        <w:t xml:space="preserve"> und Frauen </w:t>
      </w:r>
      <w:proofErr w:type="spellStart"/>
      <w:r w:rsidRPr="00442B5E">
        <w:rPr>
          <w:rFonts w:ascii="Times New Roman" w:hAnsi="Times New Roman" w:cs="Times New Roman"/>
          <w:sz w:val="28"/>
        </w:rPr>
        <w:t>diskutieren</w:t>
      </w:r>
      <w:proofErr w:type="spellEnd"/>
      <w:r w:rsidRPr="00442B5E">
        <w:rPr>
          <w:rFonts w:ascii="Times New Roman" w:hAnsi="Times New Roman" w:cs="Times New Roman"/>
          <w:sz w:val="28"/>
        </w:rPr>
        <w:t xml:space="preserve"> das </w:t>
      </w:r>
      <w:proofErr w:type="spellStart"/>
      <w:r w:rsidRPr="00442B5E">
        <w:rPr>
          <w:rFonts w:ascii="Times New Roman" w:hAnsi="Times New Roman" w:cs="Times New Roman"/>
          <w:sz w:val="28"/>
        </w:rPr>
        <w:t>Wirtschaftswachstum</w:t>
      </w:r>
      <w:proofErr w:type="spellEnd"/>
      <w:r w:rsidRPr="00442B5E">
        <w:rPr>
          <w:rFonts w:ascii="Times New Roman" w:hAnsi="Times New Roman" w:cs="Times New Roman"/>
          <w:sz w:val="28"/>
        </w:rPr>
        <w:t xml:space="preserve"> in </w:t>
      </w:r>
      <w:proofErr w:type="spellStart"/>
      <w:r w:rsidRPr="00442B5E">
        <w:rPr>
          <w:rFonts w:ascii="Times New Roman" w:hAnsi="Times New Roman" w:cs="Times New Roman"/>
          <w:sz w:val="28"/>
        </w:rPr>
        <w:t>einem</w:t>
      </w:r>
      <w:proofErr w:type="spellEnd"/>
      <w:r w:rsidRPr="00442B5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42B5E">
        <w:rPr>
          <w:rFonts w:ascii="Times New Roman" w:hAnsi="Times New Roman" w:cs="Times New Roman"/>
          <w:sz w:val="28"/>
        </w:rPr>
        <w:t>Treffen</w:t>
      </w:r>
      <w:proofErr w:type="spellEnd"/>
      <w:r w:rsidRPr="00442B5E">
        <w:rPr>
          <w:rFonts w:ascii="Times New Roman" w:hAnsi="Times New Roman" w:cs="Times New Roman"/>
          <w:sz w:val="28"/>
        </w:rPr>
        <w:t>.</w:t>
      </w:r>
    </w:p>
    <w:sectPr w:rsidR="00580B1D" w:rsidRPr="00442B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A7C"/>
    <w:rsid w:val="00076CAC"/>
    <w:rsid w:val="0021066D"/>
    <w:rsid w:val="003C118F"/>
    <w:rsid w:val="004319FA"/>
    <w:rsid w:val="00442B5E"/>
    <w:rsid w:val="00554A7C"/>
    <w:rsid w:val="00580B1D"/>
    <w:rsid w:val="00B77ABA"/>
    <w:rsid w:val="00E6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747F20-B591-4CA0-B9D4-19EA41B9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6C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2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remier.gov.pl/files/styles/width798/public/images/wydarzenia/fotolia_39806982_l_996_520.jpg?itok=HFA1NIGD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JURIN LUCIA</dc:creator>
  <cp:keywords/>
  <dc:description/>
  <cp:lastModifiedBy>JURIN LUCIA</cp:lastModifiedBy>
  <cp:revision>6</cp:revision>
  <dcterms:created xsi:type="dcterms:W3CDTF">2017-03-29T16:46:00Z</dcterms:created>
  <dcterms:modified xsi:type="dcterms:W3CDTF">2017-03-30T17:07:00Z</dcterms:modified>
</cp:coreProperties>
</file>